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8ED8" w14:textId="5B3A02DD" w:rsidR="004861F9" w:rsidRPr="00EE55AA" w:rsidRDefault="00EE55AA">
      <w:pPr>
        <w:rPr>
          <w:b/>
          <w:bCs/>
          <w:sz w:val="28"/>
          <w:szCs w:val="28"/>
        </w:rPr>
      </w:pPr>
      <w:r w:rsidRPr="00EE55AA">
        <w:rPr>
          <w:b/>
          <w:bCs/>
          <w:sz w:val="28"/>
          <w:szCs w:val="28"/>
        </w:rPr>
        <w:t>CALL: an excellent opportunity for further Christian study, open to all.</w:t>
      </w:r>
    </w:p>
    <w:p w14:paraId="307C71DD" w14:textId="42B5EB03" w:rsidR="000A40CB" w:rsidRDefault="000A40CB">
      <w:r>
        <w:t>Whether you are simply interested in more in-depth study about your faith or in becoming a licensed lay minister or being ordained, CALL course</w:t>
      </w:r>
      <w:r w:rsidR="00EE55AA">
        <w:t>s</w:t>
      </w:r>
      <w:r>
        <w:t xml:space="preserve"> </w:t>
      </w:r>
      <w:r w:rsidR="00EE55AA">
        <w:t>are</w:t>
      </w:r>
      <w:r>
        <w:t xml:space="preserve"> for you. Study on your own time. There are no required zoom times; rather, students write answers to questions each week leading to interesting and often enlightening exchanges between the professor and the </w:t>
      </w:r>
      <w:r w:rsidR="000E0142">
        <w:t xml:space="preserve">other </w:t>
      </w:r>
      <w:r>
        <w:t xml:space="preserve">students. </w:t>
      </w:r>
    </w:p>
    <w:p w14:paraId="0256A54E" w14:textId="4143112A" w:rsidR="00F520CC" w:rsidRDefault="00EE55AA">
      <w:r>
        <w:t xml:space="preserve">CALL </w:t>
      </w:r>
      <w:r w:rsidR="000E0142">
        <w:t>(</w:t>
      </w:r>
      <w:r w:rsidRPr="00EE55AA">
        <w:t>The Center for Anglican Learning and Leadership</w:t>
      </w:r>
      <w:r>
        <w:t xml:space="preserve"> of the Church Divinity School of the Pacific</w:t>
      </w:r>
      <w:r w:rsidR="000E0142">
        <w:t>, Berkeley, CA)</w:t>
      </w:r>
      <w:r>
        <w:t xml:space="preserve"> offers courses to all, </w:t>
      </w:r>
      <w:r w:rsidR="00F520CC">
        <w:t xml:space="preserve">taught by top professors in their field, </w:t>
      </w:r>
      <w:r>
        <w:t xml:space="preserve">with </w:t>
      </w:r>
      <w:r w:rsidR="000A40CB">
        <w:t xml:space="preserve">three terms each year. Some courses are basically repeated each year; others may vary from year-to-year. </w:t>
      </w:r>
      <w:r w:rsidR="00F520CC">
        <w:t>Since the Convocation has an agreement with the program, students from the Convocation get the reduced price. For licensed and ordained ministries</w:t>
      </w:r>
      <w:r w:rsidR="000E0142">
        <w:t>,</w:t>
      </w:r>
      <w:r w:rsidR="00F520CC">
        <w:t xml:space="preserve"> one or more of these courses may be required.</w:t>
      </w:r>
    </w:p>
    <w:p w14:paraId="3655707C" w14:textId="7CE58676" w:rsidR="000A40CB" w:rsidRPr="000A40CB" w:rsidRDefault="000A40CB" w:rsidP="000A40CB">
      <w:r>
        <w:t xml:space="preserve">Registration is now open for Winter term. </w:t>
      </w:r>
      <w:r w:rsidRPr="000A40CB">
        <w:t>All Winter 2023 courses run </w:t>
      </w:r>
      <w:r w:rsidRPr="000A40CB">
        <w:rPr>
          <w:b/>
          <w:bCs/>
        </w:rPr>
        <w:t>January 23 – March 13, 2023.</w:t>
      </w:r>
    </w:p>
    <w:p w14:paraId="06C9233C" w14:textId="77777777" w:rsidR="000A40CB" w:rsidRPr="000A40CB" w:rsidRDefault="00000000" w:rsidP="000A4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5" w:anchor="pentateuchsharp" w:history="1">
        <w:r w:rsidR="000A40CB" w:rsidRPr="000A40CB">
          <w:rPr>
            <w:rFonts w:eastAsia="Times New Roman" w:cstheme="minorHAnsi"/>
            <w:color w:val="125687"/>
            <w:u w:val="single"/>
          </w:rPr>
          <w:t>The Pentateuch with Rev. Kamilah Sharp</w:t>
        </w:r>
      </w:hyperlink>
    </w:p>
    <w:p w14:paraId="6D5974A2" w14:textId="77777777" w:rsidR="000A40CB" w:rsidRPr="000A40CB" w:rsidRDefault="00000000" w:rsidP="000A4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6" w:anchor="NTLO" w:history="1">
        <w:r w:rsidR="000A40CB" w:rsidRPr="000A40CB">
          <w:rPr>
            <w:rFonts w:eastAsia="Times New Roman" w:cstheme="minorHAnsi"/>
            <w:color w:val="125687"/>
            <w:u w:val="single"/>
          </w:rPr>
          <w:t xml:space="preserve">New Testament Introduction with Rev. Laurent </w:t>
        </w:r>
        <w:proofErr w:type="spellStart"/>
        <w:r w:rsidR="000A40CB" w:rsidRPr="000A40CB">
          <w:rPr>
            <w:rFonts w:eastAsia="Times New Roman" w:cstheme="minorHAnsi"/>
            <w:color w:val="125687"/>
            <w:u w:val="single"/>
          </w:rPr>
          <w:t>Lokitakatshi-Odjango</w:t>
        </w:r>
        <w:proofErr w:type="spellEnd"/>
        <w:r w:rsidR="000A40CB" w:rsidRPr="000A40CB">
          <w:rPr>
            <w:rFonts w:eastAsia="Times New Roman" w:cstheme="minorHAnsi"/>
            <w:color w:val="125687"/>
            <w:u w:val="single"/>
          </w:rPr>
          <w:t> </w:t>
        </w:r>
      </w:hyperlink>
    </w:p>
    <w:p w14:paraId="1BDC61C4" w14:textId="77777777" w:rsidR="000A40CB" w:rsidRPr="000A40CB" w:rsidRDefault="00000000" w:rsidP="000A4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7" w:anchor="mission" w:history="1">
        <w:r w:rsidR="000A40CB" w:rsidRPr="000A40CB">
          <w:rPr>
            <w:rFonts w:eastAsia="Times New Roman" w:cstheme="minorHAnsi"/>
            <w:color w:val="125687"/>
            <w:u w:val="single"/>
          </w:rPr>
          <w:t>Church History: Wisdom for Mission with Dr. Bradley Peterson </w:t>
        </w:r>
      </w:hyperlink>
    </w:p>
    <w:p w14:paraId="709F59DE" w14:textId="77777777" w:rsidR="000A40CB" w:rsidRPr="00477641" w:rsidRDefault="00000000" w:rsidP="000A4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5687"/>
          <w:u w:val="single"/>
        </w:rPr>
      </w:pPr>
      <w:hyperlink r:id="rId8" w:anchor="GoodNews" w:history="1">
        <w:r w:rsidR="000A40CB" w:rsidRPr="00477641">
          <w:rPr>
            <w:rFonts w:eastAsia="Times New Roman" w:cstheme="minorHAnsi"/>
            <w:color w:val="125687"/>
            <w:u w:val="single"/>
          </w:rPr>
          <w:t xml:space="preserve">Get to the Good News with Rev. Cathie </w:t>
        </w:r>
        <w:proofErr w:type="spellStart"/>
        <w:r w:rsidR="000A40CB" w:rsidRPr="00477641">
          <w:rPr>
            <w:rFonts w:eastAsia="Times New Roman" w:cstheme="minorHAnsi"/>
            <w:color w:val="125687"/>
            <w:u w:val="single"/>
          </w:rPr>
          <w:t>Caimano</w:t>
        </w:r>
        <w:proofErr w:type="spellEnd"/>
      </w:hyperlink>
    </w:p>
    <w:p w14:paraId="2C47864C" w14:textId="77777777" w:rsidR="000A40CB" w:rsidRPr="000A40CB" w:rsidRDefault="00000000" w:rsidP="000A4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9" w:anchor="diakoniaimages" w:history="1">
        <w:r w:rsidR="000A40CB" w:rsidRPr="000A40CB">
          <w:rPr>
            <w:rFonts w:eastAsia="Times New Roman" w:cstheme="minorHAnsi"/>
            <w:color w:val="125687"/>
            <w:u w:val="single"/>
          </w:rPr>
          <w:t xml:space="preserve">Images of Diakonia with Rev. </w:t>
        </w:r>
        <w:proofErr w:type="spellStart"/>
        <w:r w:rsidR="000A40CB" w:rsidRPr="000A40CB">
          <w:rPr>
            <w:rFonts w:eastAsia="Times New Roman" w:cstheme="minorHAnsi"/>
            <w:color w:val="125687"/>
            <w:u w:val="single"/>
          </w:rPr>
          <w:t>Phina</w:t>
        </w:r>
        <w:proofErr w:type="spellEnd"/>
        <w:r w:rsidR="000A40CB" w:rsidRPr="000A40CB">
          <w:rPr>
            <w:rFonts w:eastAsia="Times New Roman" w:cstheme="minorHAnsi"/>
            <w:color w:val="125687"/>
            <w:u w:val="single"/>
          </w:rPr>
          <w:t xml:space="preserve"> </w:t>
        </w:r>
        <w:proofErr w:type="spellStart"/>
        <w:r w:rsidR="000A40CB" w:rsidRPr="000A40CB">
          <w:rPr>
            <w:rFonts w:eastAsia="Times New Roman" w:cstheme="minorHAnsi"/>
            <w:color w:val="125687"/>
            <w:u w:val="single"/>
          </w:rPr>
          <w:t>Borgeson</w:t>
        </w:r>
        <w:proofErr w:type="spellEnd"/>
      </w:hyperlink>
    </w:p>
    <w:p w14:paraId="4EF7D3C5" w14:textId="77777777" w:rsidR="000A40CB" w:rsidRPr="000A40CB" w:rsidRDefault="00000000" w:rsidP="000A4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10" w:anchor="litleadmh" w:history="1">
        <w:r w:rsidR="000A40CB" w:rsidRPr="000A40CB">
          <w:rPr>
            <w:rFonts w:eastAsia="Times New Roman" w:cstheme="minorHAnsi"/>
            <w:color w:val="125687"/>
            <w:u w:val="single"/>
          </w:rPr>
          <w:t>Liturgical Leadership with Dr. Melissa Hartley</w:t>
        </w:r>
      </w:hyperlink>
    </w:p>
    <w:p w14:paraId="14841552" w14:textId="77777777" w:rsidR="000A40CB" w:rsidRPr="000A40CB" w:rsidRDefault="00000000" w:rsidP="000A4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11" w:anchor="prayingmorgan" w:history="1">
        <w:r w:rsidR="000A40CB" w:rsidRPr="000A40CB">
          <w:rPr>
            <w:rFonts w:eastAsia="Times New Roman" w:cstheme="minorHAnsi"/>
            <w:color w:val="125687"/>
            <w:u w:val="single"/>
          </w:rPr>
          <w:t>Praying the Ol</w:t>
        </w:r>
        <w:r w:rsidR="000A40CB" w:rsidRPr="00477641">
          <w:rPr>
            <w:rFonts w:eastAsia="Times New Roman" w:cstheme="minorHAnsi"/>
            <w:color w:val="125687"/>
            <w:u w:val="single"/>
          </w:rPr>
          <w:t xml:space="preserve">d </w:t>
        </w:r>
        <w:r w:rsidR="000A40CB" w:rsidRPr="000A40CB">
          <w:rPr>
            <w:rFonts w:eastAsia="Times New Roman" w:cstheme="minorHAnsi"/>
            <w:color w:val="125687"/>
            <w:u w:val="single"/>
          </w:rPr>
          <w:t>Testament with Dr. Donn Morgan</w:t>
        </w:r>
      </w:hyperlink>
    </w:p>
    <w:p w14:paraId="2A329BB8" w14:textId="77777777" w:rsidR="000A40CB" w:rsidRPr="000A40CB" w:rsidRDefault="00000000" w:rsidP="000A4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12" w:anchor="pastoralcaremarginalized" w:history="1">
        <w:r w:rsidR="000A40CB" w:rsidRPr="000A40CB">
          <w:rPr>
            <w:rFonts w:eastAsia="Times New Roman" w:cstheme="minorHAnsi"/>
            <w:color w:val="125687"/>
            <w:u w:val="single"/>
          </w:rPr>
          <w:t>Pastoral Care with Marginalized Communities with Rev. Dr. Sarah Price</w:t>
        </w:r>
      </w:hyperlink>
    </w:p>
    <w:p w14:paraId="3111931B" w14:textId="3DD51218" w:rsidR="007573D6" w:rsidRDefault="007573D6">
      <w:r>
        <w:t>Spring term runs from April 10 – May 29. Registration not yet open</w:t>
      </w:r>
    </w:p>
    <w:p w14:paraId="3DD59E96" w14:textId="77777777" w:rsidR="007573D6" w:rsidRPr="007573D6" w:rsidRDefault="00000000" w:rsidP="007573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13" w:anchor="prophets" w:history="1">
        <w:r w:rsidR="007573D6" w:rsidRPr="007573D6">
          <w:rPr>
            <w:rFonts w:eastAsia="Times New Roman" w:cstheme="minorHAnsi"/>
            <w:color w:val="125687"/>
            <w:u w:val="single"/>
          </w:rPr>
          <w:t>The Prophets </w:t>
        </w:r>
        <w:r w:rsidR="007573D6" w:rsidRPr="007573D6">
          <w:rPr>
            <w:rFonts w:eastAsia="Times New Roman" w:cstheme="minorHAnsi"/>
            <w:i/>
            <w:iCs/>
            <w:color w:val="125687"/>
          </w:rPr>
          <w:t>with Rev. Kamilah Sharp</w:t>
        </w:r>
      </w:hyperlink>
    </w:p>
    <w:p w14:paraId="4731BCE1" w14:textId="77777777" w:rsidR="007573D6" w:rsidRPr="007573D6" w:rsidRDefault="00000000" w:rsidP="007573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14" w:anchor="anglican" w:history="1">
        <w:r w:rsidR="007573D6" w:rsidRPr="007573D6">
          <w:rPr>
            <w:rFonts w:eastAsia="Times New Roman" w:cstheme="minorHAnsi"/>
            <w:color w:val="125687"/>
            <w:u w:val="single"/>
          </w:rPr>
          <w:t>What We Believe: Theology in the Anglican Tradition </w:t>
        </w:r>
        <w:r w:rsidR="007573D6" w:rsidRPr="007573D6">
          <w:rPr>
            <w:rFonts w:eastAsia="Times New Roman" w:cstheme="minorHAnsi"/>
            <w:i/>
            <w:iCs/>
            <w:color w:val="125687"/>
          </w:rPr>
          <w:t xml:space="preserve">with Dr. John </w:t>
        </w:r>
        <w:proofErr w:type="spellStart"/>
        <w:r w:rsidR="007573D6" w:rsidRPr="007573D6">
          <w:rPr>
            <w:rFonts w:eastAsia="Times New Roman" w:cstheme="minorHAnsi"/>
            <w:i/>
            <w:iCs/>
            <w:color w:val="125687"/>
          </w:rPr>
          <w:t>Kater</w:t>
        </w:r>
        <w:proofErr w:type="spellEnd"/>
      </w:hyperlink>
    </w:p>
    <w:p w14:paraId="5A27DC27" w14:textId="77777777" w:rsidR="007573D6" w:rsidRPr="007573D6" w:rsidRDefault="00000000" w:rsidP="007573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15" w:anchor="changingchurch" w:history="1">
        <w:r w:rsidR="007573D6" w:rsidRPr="007573D6">
          <w:rPr>
            <w:rFonts w:eastAsia="Times New Roman" w:cstheme="minorHAnsi"/>
            <w:color w:val="125687"/>
            <w:u w:val="single"/>
          </w:rPr>
          <w:t>Changing Church: Missional Practices and/</w:t>
        </w:r>
        <w:proofErr w:type="spellStart"/>
        <w:r w:rsidR="007573D6" w:rsidRPr="007573D6">
          <w:rPr>
            <w:rFonts w:eastAsia="Times New Roman" w:cstheme="minorHAnsi"/>
            <w:color w:val="125687"/>
            <w:u w:val="single"/>
          </w:rPr>
          <w:t>for</w:t>
        </w:r>
        <w:proofErr w:type="spellEnd"/>
        <w:r w:rsidR="007573D6" w:rsidRPr="007573D6">
          <w:rPr>
            <w:rFonts w:eastAsia="Times New Roman" w:cstheme="minorHAnsi"/>
            <w:color w:val="125687"/>
            <w:u w:val="single"/>
          </w:rPr>
          <w:t xml:space="preserve"> Beloved Community </w:t>
        </w:r>
        <w:r w:rsidR="007573D6" w:rsidRPr="007573D6">
          <w:rPr>
            <w:rFonts w:eastAsia="Times New Roman" w:cstheme="minorHAnsi"/>
            <w:i/>
            <w:iCs/>
            <w:color w:val="125687"/>
          </w:rPr>
          <w:t>with Rev. Kyle Oliver</w:t>
        </w:r>
      </w:hyperlink>
    </w:p>
    <w:p w14:paraId="4635AAE5" w14:textId="77777777" w:rsidR="007573D6" w:rsidRPr="007573D6" w:rsidRDefault="00000000" w:rsidP="007573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16" w:anchor="bible" w:history="1">
        <w:r w:rsidR="007573D6" w:rsidRPr="007573D6">
          <w:rPr>
            <w:rFonts w:eastAsia="Times New Roman" w:cstheme="minorHAnsi"/>
            <w:color w:val="125687"/>
            <w:u w:val="single"/>
          </w:rPr>
          <w:t>The Anglican Bible: Scriptural Conversation &amp; Formation </w:t>
        </w:r>
        <w:r w:rsidR="007573D6" w:rsidRPr="007573D6">
          <w:rPr>
            <w:rFonts w:eastAsia="Times New Roman" w:cstheme="minorHAnsi"/>
            <w:i/>
            <w:iCs/>
            <w:color w:val="125687"/>
          </w:rPr>
          <w:t>with Dr. Donn Morgan</w:t>
        </w:r>
      </w:hyperlink>
    </w:p>
    <w:p w14:paraId="13E9EE28" w14:textId="77777777" w:rsidR="007573D6" w:rsidRPr="007573D6" w:rsidRDefault="00000000" w:rsidP="0004183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002"/>
        </w:rPr>
      </w:pPr>
      <w:hyperlink r:id="rId17" w:anchor="diaconal" w:history="1">
        <w:r w:rsidR="007573D6" w:rsidRPr="007573D6">
          <w:rPr>
            <w:rFonts w:eastAsia="Times New Roman" w:cstheme="minorHAnsi"/>
            <w:color w:val="125687"/>
            <w:u w:val="single"/>
          </w:rPr>
          <w:t>The Diaconal Hermeneutic </w:t>
        </w:r>
        <w:r w:rsidR="007573D6" w:rsidRPr="007573D6">
          <w:rPr>
            <w:rFonts w:eastAsia="Times New Roman" w:cstheme="minorHAnsi"/>
            <w:i/>
            <w:iCs/>
            <w:color w:val="125687"/>
          </w:rPr>
          <w:t xml:space="preserve">with Dr. Rod </w:t>
        </w:r>
        <w:proofErr w:type="spellStart"/>
        <w:r w:rsidR="007573D6" w:rsidRPr="007573D6">
          <w:rPr>
            <w:rFonts w:eastAsia="Times New Roman" w:cstheme="minorHAnsi"/>
            <w:i/>
            <w:iCs/>
            <w:color w:val="125687"/>
          </w:rPr>
          <w:t>Dugliss</w:t>
        </w:r>
        <w:proofErr w:type="spellEnd"/>
      </w:hyperlink>
    </w:p>
    <w:p w14:paraId="10623BA4" w14:textId="77777777" w:rsidR="007573D6" w:rsidRPr="00477641" w:rsidRDefault="00000000" w:rsidP="000418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25687"/>
          <w:u w:val="single"/>
        </w:rPr>
      </w:pPr>
      <w:hyperlink r:id="rId18" w:anchor="history" w:history="1">
        <w:r w:rsidR="007573D6" w:rsidRPr="00477641">
          <w:rPr>
            <w:rFonts w:eastAsia="Times New Roman" w:cstheme="minorHAnsi"/>
            <w:color w:val="125687"/>
            <w:u w:val="single"/>
          </w:rPr>
          <w:t xml:space="preserve">Church History: Reformation </w:t>
        </w:r>
        <w:proofErr w:type="gramStart"/>
        <w:r w:rsidR="007573D6" w:rsidRPr="00477641">
          <w:rPr>
            <w:rFonts w:eastAsia="Times New Roman" w:cstheme="minorHAnsi"/>
            <w:color w:val="125687"/>
            <w:u w:val="single"/>
          </w:rPr>
          <w:t>To</w:t>
        </w:r>
        <w:proofErr w:type="gramEnd"/>
        <w:r w:rsidR="007573D6" w:rsidRPr="00477641">
          <w:rPr>
            <w:rFonts w:eastAsia="Times New Roman" w:cstheme="minorHAnsi"/>
            <w:color w:val="125687"/>
            <w:u w:val="single"/>
          </w:rPr>
          <w:t xml:space="preserve"> Episcopal Church with Dr. Bradley Peterson</w:t>
        </w:r>
      </w:hyperlink>
    </w:p>
    <w:p w14:paraId="2396C484" w14:textId="77777777" w:rsidR="007573D6" w:rsidRPr="007573D6" w:rsidRDefault="00000000" w:rsidP="0004183C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120002"/>
        </w:rPr>
      </w:pPr>
      <w:hyperlink r:id="rId19" w:anchor="john" w:history="1">
        <w:r w:rsidR="007573D6" w:rsidRPr="007573D6">
          <w:rPr>
            <w:rFonts w:eastAsia="Times New Roman" w:cstheme="minorHAnsi"/>
            <w:color w:val="125687"/>
            <w:u w:val="single"/>
          </w:rPr>
          <w:t>The Sensual Gospel of John: Experiencing the Fourth Gospel through the Five Senses </w:t>
        </w:r>
        <w:r w:rsidR="007573D6" w:rsidRPr="007573D6">
          <w:rPr>
            <w:rFonts w:eastAsia="Times New Roman" w:cstheme="minorHAnsi"/>
            <w:i/>
            <w:iCs/>
            <w:color w:val="125687"/>
          </w:rPr>
          <w:t>with Rev. Dan London</w:t>
        </w:r>
      </w:hyperlink>
    </w:p>
    <w:p w14:paraId="69FDCFCC" w14:textId="77777777" w:rsidR="007573D6" w:rsidRPr="007573D6" w:rsidRDefault="00000000" w:rsidP="007573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002"/>
        </w:rPr>
      </w:pPr>
      <w:hyperlink r:id="rId20" w:anchor="preachingdigital" w:history="1">
        <w:r w:rsidR="007573D6" w:rsidRPr="007573D6">
          <w:rPr>
            <w:rFonts w:eastAsia="Times New Roman" w:cstheme="minorHAnsi"/>
            <w:color w:val="125687"/>
            <w:u w:val="single"/>
          </w:rPr>
          <w:t>Practical Preaching in the Digital Age </w:t>
        </w:r>
        <w:r w:rsidR="007573D6" w:rsidRPr="007573D6">
          <w:rPr>
            <w:rFonts w:eastAsia="Times New Roman" w:cstheme="minorHAnsi"/>
            <w:i/>
            <w:iCs/>
            <w:color w:val="125687"/>
          </w:rPr>
          <w:t xml:space="preserve">with Rev Cathie </w:t>
        </w:r>
        <w:proofErr w:type="spellStart"/>
        <w:r w:rsidR="007573D6" w:rsidRPr="007573D6">
          <w:rPr>
            <w:rFonts w:eastAsia="Times New Roman" w:cstheme="minorHAnsi"/>
            <w:i/>
            <w:iCs/>
            <w:color w:val="125687"/>
          </w:rPr>
          <w:t>Caimano</w:t>
        </w:r>
        <w:proofErr w:type="spellEnd"/>
      </w:hyperlink>
    </w:p>
    <w:p w14:paraId="10ECD57D" w14:textId="0A453CFE" w:rsidR="000A40CB" w:rsidRDefault="000A40CB">
      <w:r>
        <w:t xml:space="preserve">For more information, go to: </w:t>
      </w:r>
      <w:hyperlink r:id="rId21" w:history="1">
        <w:r w:rsidRPr="000A5A85">
          <w:rPr>
            <w:rStyle w:val="Hyperlink"/>
          </w:rPr>
          <w:t>https://cdsp.edu/call/online/call-winter-2023/</w:t>
        </w:r>
      </w:hyperlink>
      <w:r>
        <w:t xml:space="preserve"> </w:t>
      </w:r>
    </w:p>
    <w:sectPr w:rsidR="000A40CB" w:rsidSect="00C169CF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3FE"/>
    <w:multiLevelType w:val="multilevel"/>
    <w:tmpl w:val="2394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B41CC"/>
    <w:multiLevelType w:val="multilevel"/>
    <w:tmpl w:val="DD98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A3120"/>
    <w:multiLevelType w:val="multilevel"/>
    <w:tmpl w:val="C34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718732">
    <w:abstractNumId w:val="0"/>
  </w:num>
  <w:num w:numId="2" w16cid:durableId="1756704186">
    <w:abstractNumId w:val="1"/>
  </w:num>
  <w:num w:numId="3" w16cid:durableId="9995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CB"/>
    <w:rsid w:val="000416BB"/>
    <w:rsid w:val="0004183C"/>
    <w:rsid w:val="000A40CB"/>
    <w:rsid w:val="000E0142"/>
    <w:rsid w:val="00477641"/>
    <w:rsid w:val="004861F9"/>
    <w:rsid w:val="007573D6"/>
    <w:rsid w:val="00A02F8E"/>
    <w:rsid w:val="00C169CF"/>
    <w:rsid w:val="00EE55AA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A7DE"/>
  <w15:chartTrackingRefBased/>
  <w15:docId w15:val="{D1AE3730-A824-4B0D-B9ED-16CCBD52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sp.edu/call/online/call-winter-2023/" TargetMode="External"/><Relationship Id="rId13" Type="http://schemas.openxmlformats.org/officeDocument/2006/relationships/hyperlink" Target="https://cdsp.edu/call-courses-spring-2023/" TargetMode="External"/><Relationship Id="rId18" Type="http://schemas.openxmlformats.org/officeDocument/2006/relationships/hyperlink" Target="https://cdsp.edu/call-courses-spring-20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sp.edu/call/online/call-winter-2023/" TargetMode="External"/><Relationship Id="rId7" Type="http://schemas.openxmlformats.org/officeDocument/2006/relationships/hyperlink" Target="https://cdsp.edu/call/online/call-winter-2023/" TargetMode="External"/><Relationship Id="rId12" Type="http://schemas.openxmlformats.org/officeDocument/2006/relationships/hyperlink" Target="https://cdsp.edu/call/online/call-winter-2023/" TargetMode="External"/><Relationship Id="rId17" Type="http://schemas.openxmlformats.org/officeDocument/2006/relationships/hyperlink" Target="https://cdsp.edu/call-courses-spring-20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sp.edu/call-courses-spring-2023/" TargetMode="External"/><Relationship Id="rId20" Type="http://schemas.openxmlformats.org/officeDocument/2006/relationships/hyperlink" Target="https://cdsp.edu/call-courses-spring-20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sp.edu/call/online/call-winter-2023/" TargetMode="External"/><Relationship Id="rId11" Type="http://schemas.openxmlformats.org/officeDocument/2006/relationships/hyperlink" Target="https://cdsp.edu/call/online/call-winter-2023/" TargetMode="External"/><Relationship Id="rId5" Type="http://schemas.openxmlformats.org/officeDocument/2006/relationships/hyperlink" Target="https://cdsp.edu/call/online/call-winter-2023/" TargetMode="External"/><Relationship Id="rId15" Type="http://schemas.openxmlformats.org/officeDocument/2006/relationships/hyperlink" Target="https://cdsp.edu/call-courses-spring-202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dsp.edu/call/online/call-winter-2023/" TargetMode="External"/><Relationship Id="rId19" Type="http://schemas.openxmlformats.org/officeDocument/2006/relationships/hyperlink" Target="https://cdsp.edu/call-courses-spring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sp.edu/call/online/call-winter-2023/" TargetMode="External"/><Relationship Id="rId14" Type="http://schemas.openxmlformats.org/officeDocument/2006/relationships/hyperlink" Target="https://cdsp.edu/call-courses-spring-202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Mbele-Mbong</dc:creator>
  <cp:keywords/>
  <dc:description/>
  <cp:lastModifiedBy>Walter Baer</cp:lastModifiedBy>
  <cp:revision>2</cp:revision>
  <dcterms:created xsi:type="dcterms:W3CDTF">2023-01-13T15:37:00Z</dcterms:created>
  <dcterms:modified xsi:type="dcterms:W3CDTF">2023-01-13T15:37:00Z</dcterms:modified>
</cp:coreProperties>
</file>